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Helvetica" w:hAnsi="Helvetica"/>
          <w:sz w:val="27"/>
          <w:szCs w:val="27"/>
        </w:rPr>
      </w:pPr>
    </w:p>
    <w:p>
      <w:pPr>
        <w:pStyle w:val="Default"/>
        <w:spacing w:before="0" w:line="240" w:lineRule="auto"/>
        <w:jc w:val="center"/>
        <w:rPr>
          <w:rFonts w:ascii="Helvetica" w:cs="Helvetica" w:hAnsi="Helvetica" w:eastAsia="Helvetica"/>
          <w:outline w:val="0"/>
          <w:color w:val="5488d0"/>
          <w:sz w:val="35"/>
          <w:szCs w:val="35"/>
          <w:u w:color="5488d0"/>
          <w14:textFill>
            <w14:solidFill>
              <w14:srgbClr w14:val="5488D0"/>
            </w14:solidFill>
          </w14:textFill>
        </w:rPr>
      </w:pPr>
      <w:r>
        <w:rPr>
          <w:rFonts w:ascii="Helvetica" w:hAnsi="Helvetica"/>
          <w:outline w:val="0"/>
          <w:color w:val="5488d0"/>
          <w:sz w:val="35"/>
          <w:szCs w:val="35"/>
          <w:u w:color="5488d0"/>
          <w:rtl w:val="0"/>
          <w:lang w:val="en-US"/>
          <w14:textFill>
            <w14:solidFill>
              <w14:srgbClr w14:val="5488D0"/>
            </w14:solidFill>
          </w14:textFill>
        </w:rPr>
        <w:t>Cape Cod Beauty of Light</w:t>
      </w:r>
    </w:p>
    <w:p>
      <w:pPr>
        <w:pStyle w:val="Default"/>
        <w:spacing w:before="0" w:line="240" w:lineRule="auto"/>
        <w:jc w:val="center"/>
        <w:rPr>
          <w:rFonts w:ascii="Helvetica" w:cs="Helvetica" w:hAnsi="Helvetica" w:eastAsia="Helvetica"/>
          <w:sz w:val="27"/>
          <w:szCs w:val="27"/>
        </w:rPr>
      </w:pPr>
      <w:r>
        <w:rPr>
          <w:rFonts w:ascii="Helvetica" w:hAnsi="Helvetica"/>
          <w:sz w:val="27"/>
          <w:szCs w:val="27"/>
          <w:rtl w:val="0"/>
          <w:lang w:val="en-US"/>
        </w:rPr>
        <w:t>September 9-11, 2022</w:t>
      </w:r>
    </w:p>
    <w:p>
      <w:pPr>
        <w:pStyle w:val="Default"/>
        <w:spacing w:before="0" w:line="240" w:lineRule="auto"/>
        <w:jc w:val="center"/>
        <w:rPr>
          <w:rFonts w:ascii="Helvetica" w:cs="Helvetica" w:hAnsi="Helvetica" w:eastAsia="Helvetica"/>
          <w:sz w:val="23"/>
          <w:szCs w:val="23"/>
        </w:rPr>
      </w:pPr>
    </w:p>
    <w:p>
      <w:pPr>
        <w:pStyle w:val="Default"/>
        <w:spacing w:before="0" w:line="240" w:lineRule="auto"/>
        <w:jc w:val="center"/>
        <w:rPr>
          <w:rFonts w:ascii="Helvetica" w:cs="Helvetica" w:hAnsi="Helvetica" w:eastAsia="Helvetica"/>
          <w:sz w:val="27"/>
          <w:szCs w:val="27"/>
          <w:lang w:val="de-DE"/>
        </w:rPr>
      </w:pPr>
      <w:r>
        <w:rPr>
          <w:rFonts w:ascii="Helvetica" w:hAnsi="Helvetica"/>
          <w:sz w:val="27"/>
          <w:szCs w:val="27"/>
          <w:rtl w:val="0"/>
          <w:lang w:val="de-DE"/>
        </w:rPr>
        <w:t>REGISTRATION FORM</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r>
        <w:rPr>
          <w:rFonts w:ascii="Helvetica" w:hAnsi="Helvetica"/>
          <w:sz w:val="25"/>
          <w:szCs w:val="25"/>
          <w:rtl w:val="0"/>
          <w:lang w:val="en-US"/>
        </w:rPr>
        <w:t>Name _________________________________________________________</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r>
        <w:rPr>
          <w:rFonts w:ascii="Helvetica" w:hAnsi="Helvetica"/>
          <w:sz w:val="25"/>
          <w:szCs w:val="25"/>
          <w:rtl w:val="0"/>
          <w:lang w:val="en-US"/>
        </w:rPr>
        <w:t>Address ________________________________________________________</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r>
        <w:rPr>
          <w:rFonts w:ascii="Helvetica" w:hAnsi="Helvetica"/>
          <w:sz w:val="25"/>
          <w:szCs w:val="25"/>
          <w:rtl w:val="0"/>
          <w:lang w:val="en-US"/>
        </w:rPr>
        <w:t>Phone __________________ Email _________________________________</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r>
        <w:rPr>
          <w:rFonts w:ascii="Helvetica" w:hAnsi="Helvetica"/>
          <w:sz w:val="25"/>
          <w:szCs w:val="25"/>
          <w:rtl w:val="0"/>
          <w:lang w:val="en-US"/>
        </w:rPr>
        <w:t xml:space="preserve">COST:  $175.00  </w:t>
      </w:r>
    </w:p>
    <w:p>
      <w:pPr>
        <w:pStyle w:val="Default"/>
        <w:spacing w:before="0" w:line="240" w:lineRule="auto"/>
        <w:rPr>
          <w:rFonts w:ascii="Helvetica" w:cs="Helvetica" w:hAnsi="Helvetica" w:eastAsia="Helvetica"/>
          <w:sz w:val="25"/>
          <w:szCs w:val="25"/>
        </w:rPr>
      </w:pPr>
      <w:r>
        <w:rPr>
          <w:rFonts w:ascii="Helvetica" w:hAnsi="Helvetica"/>
          <w:sz w:val="25"/>
          <w:szCs w:val="25"/>
          <w:rtl w:val="0"/>
          <w:lang w:val="en-US"/>
        </w:rPr>
        <w:t>This price includes participation in three days of plain air painting, reception and sale on Saturday evening at the Hyannis Yacht Club, maps, various materials, directions and resources for each day.</w:t>
      </w:r>
    </w:p>
    <w:p>
      <w:pPr>
        <w:pStyle w:val="Default"/>
        <w:spacing w:before="0" w:line="240" w:lineRule="auto"/>
        <w:rPr>
          <w:rFonts w:ascii="Helvetica" w:cs="Helvetica" w:hAnsi="Helvetica" w:eastAsia="Helvetica"/>
          <w:sz w:val="25"/>
          <w:szCs w:val="25"/>
        </w:rPr>
      </w:pPr>
      <w:r>
        <w:rPr>
          <w:rFonts w:ascii="Helvetica" w:cs="Helvetica" w:hAnsi="Helvetica" w:eastAsia="Helvetica"/>
          <w:sz w:val="25"/>
          <w:szCs w:val="25"/>
        </w:rPr>
        <w:tab/>
      </w:r>
    </w:p>
    <w:p>
      <w:pPr>
        <w:pStyle w:val="Default"/>
        <w:spacing w:before="0" w:line="240" w:lineRule="auto"/>
        <w:rPr>
          <w:rFonts w:ascii="Helvetica" w:cs="Helvetica" w:hAnsi="Helvetica" w:eastAsia="Helvetica"/>
          <w:sz w:val="27"/>
          <w:szCs w:val="27"/>
        </w:rPr>
      </w:pPr>
      <w:r>
        <w:rPr>
          <w:rFonts w:ascii="Helvetica" w:hAnsi="Helvetica"/>
          <w:sz w:val="27"/>
          <w:szCs w:val="27"/>
          <w:rtl w:val="0"/>
          <w:lang w:val="en-US"/>
        </w:rPr>
        <w:t>The deadline for registration is August 15, 2022.</w:t>
      </w:r>
    </w:p>
    <w:p>
      <w:pPr>
        <w:pStyle w:val="Default"/>
        <w:spacing w:before="0" w:line="240" w:lineRule="auto"/>
        <w:rPr>
          <w:rFonts w:ascii="Helvetica" w:cs="Helvetica" w:hAnsi="Helvetica" w:eastAsia="Helvetica"/>
          <w:sz w:val="27"/>
          <w:szCs w:val="27"/>
        </w:rPr>
      </w:pPr>
      <w:r>
        <w:rPr>
          <w:rFonts w:ascii="Helvetica" w:hAnsi="Helvetica"/>
          <w:sz w:val="27"/>
          <w:szCs w:val="27"/>
          <w:rtl w:val="0"/>
          <w:lang w:val="en-US"/>
        </w:rPr>
        <w:t>Be sure to sign up early as space is limited.</w:t>
      </w:r>
    </w:p>
    <w:p>
      <w:pPr>
        <w:pStyle w:val="Default"/>
        <w:spacing w:before="0" w:line="240" w:lineRule="auto"/>
        <w:rPr>
          <w:rFonts w:ascii="Helvetica" w:cs="Helvetica" w:hAnsi="Helvetica" w:eastAsia="Helvetica"/>
          <w:outline w:val="0"/>
          <w:color w:val="ff2600"/>
          <w:sz w:val="25"/>
          <w:szCs w:val="25"/>
          <w:u w:color="ff2600"/>
          <w14:textFill>
            <w14:solidFill>
              <w14:srgbClr w14:val="FF2600"/>
            </w14:solidFill>
          </w14:textFill>
        </w:rPr>
      </w:pPr>
    </w:p>
    <w:p>
      <w:pPr>
        <w:pStyle w:val="Default"/>
        <w:spacing w:before="0" w:line="240" w:lineRule="auto"/>
        <w:rPr>
          <w:rFonts w:ascii="Helvetica" w:cs="Helvetica" w:hAnsi="Helvetica" w:eastAsia="Helvetica"/>
          <w:outline w:val="0"/>
          <w:color w:val="ff2600"/>
          <w:sz w:val="25"/>
          <w:szCs w:val="25"/>
          <w:u w:color="ff2600"/>
          <w14:textFill>
            <w14:solidFill>
              <w14:srgbClr w14:val="FF2600"/>
            </w14:solidFill>
          </w14:textFill>
        </w:rPr>
      </w:pPr>
      <w:r>
        <w:rPr>
          <w:rFonts w:ascii="Helvetica" w:hAnsi="Helvetica"/>
          <w:b w:val="1"/>
          <w:bCs w:val="1"/>
          <w:sz w:val="25"/>
          <w:szCs w:val="25"/>
          <w:u w:color="ff2600"/>
          <w:rtl w:val="0"/>
          <w:lang w:val="en-US"/>
        </w:rPr>
        <w:t xml:space="preserve">Friday, September 9, 2022, </w:t>
      </w:r>
      <w:r>
        <w:rPr>
          <w:rFonts w:ascii="Helvetica" w:hAnsi="Helvetica"/>
          <w:sz w:val="25"/>
          <w:szCs w:val="25"/>
          <w:u w:color="ff2600"/>
          <w:rtl w:val="0"/>
          <w:lang w:val="en-US"/>
        </w:rPr>
        <w:t xml:space="preserve">12-3 pm. Cape Cod Art Center: Registration and check in to get your paper or canvas </w:t>
      </w:r>
      <w:r>
        <w:rPr>
          <w:rFonts w:ascii="Helvetica" w:hAnsi="Helvetica"/>
          <w:sz w:val="25"/>
          <w:szCs w:val="25"/>
          <w:u w:color="ff2600"/>
          <w:rtl w:val="0"/>
          <w:lang w:val="it-IT"/>
        </w:rPr>
        <w:t>stamped</w:t>
      </w:r>
      <w:r>
        <w:rPr>
          <w:rFonts w:ascii="Helvetica" w:hAnsi="Helvetica"/>
          <w:sz w:val="25"/>
          <w:szCs w:val="25"/>
          <w:u w:color="ff2600"/>
          <w:rtl w:val="0"/>
          <w:lang w:val="en-US"/>
        </w:rPr>
        <w:t>.  Stamps received on this date are good for both days.</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r>
        <w:rPr>
          <w:rFonts w:ascii="Helvetica" w:hAnsi="Helvetica"/>
          <w:b w:val="1"/>
          <w:bCs w:val="1"/>
          <w:sz w:val="25"/>
          <w:szCs w:val="25"/>
          <w:rtl w:val="0"/>
          <w:lang w:val="en-US"/>
        </w:rPr>
        <w:t xml:space="preserve">Saturday, September 10, 2022. </w:t>
      </w:r>
      <w:r>
        <w:rPr>
          <w:rFonts w:ascii="Helvetica" w:hAnsi="Helvetica"/>
          <w:sz w:val="25"/>
          <w:szCs w:val="25"/>
          <w:rtl w:val="0"/>
          <w:lang w:val="en-US"/>
        </w:rPr>
        <w:t xml:space="preserve">9-10 pm. Hyannis Yacht Club: Registration and check in to get your paper or canvas stamped. </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r>
        <w:rPr>
          <w:rFonts w:ascii="Helvetica" w:hAnsi="Helvetica"/>
          <w:b w:val="1"/>
          <w:bCs w:val="1"/>
          <w:sz w:val="25"/>
          <w:szCs w:val="25"/>
          <w:rtl w:val="0"/>
          <w:lang w:val="en-US"/>
        </w:rPr>
        <w:t>Sunday, September 11, 2022.</w:t>
      </w:r>
      <w:r>
        <w:rPr>
          <w:rFonts w:ascii="Helvetica" w:hAnsi="Helvetica"/>
          <w:sz w:val="25"/>
          <w:szCs w:val="25"/>
          <w:rtl w:val="0"/>
          <w:lang w:val="en-US"/>
        </w:rPr>
        <w:t xml:space="preserve">  Paint the sunrise for fun at the Hyannis Yacht Club. Stay for coffee.</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r>
        <w:rPr>
          <w:rFonts w:ascii="Helvetica" w:hAnsi="Helvetica"/>
          <w:sz w:val="25"/>
          <w:szCs w:val="25"/>
          <w:rtl w:val="0"/>
          <w:lang w:val="en-US"/>
        </w:rPr>
        <w:t xml:space="preserve">Paint at locations of your choice and return your framed and ready to hang artwork to the Hyannis Yacht Club by 2 p.m. on Saturday, September 10.  </w:t>
      </w:r>
      <w:r>
        <w:rPr>
          <w:rFonts w:ascii="Helvetica" w:hAnsi="Helvetica"/>
          <w:sz w:val="25"/>
          <w:szCs w:val="25"/>
          <w:rtl w:val="0"/>
          <w:lang w:val="de-DE"/>
        </w:rPr>
        <w:t>All</w:t>
      </w:r>
      <w:r>
        <w:rPr>
          <w:rFonts w:ascii="Helvetica" w:hAnsi="Helvetica"/>
          <w:sz w:val="25"/>
          <w:szCs w:val="25"/>
          <w:rtl w:val="0"/>
          <w:lang w:val="en-US"/>
        </w:rPr>
        <w:t xml:space="preserve"> work must be painted on location.</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r>
        <w:rPr>
          <w:rFonts w:ascii="Helvetica" w:hAnsi="Helvetica"/>
          <w:sz w:val="25"/>
          <w:szCs w:val="25"/>
          <w:rtl w:val="0"/>
          <w:lang w:val="en-US"/>
        </w:rPr>
        <w:t>Cash Prizes: Juried awards will be announced.</w:t>
      </w:r>
    </w:p>
    <w:p>
      <w:pPr>
        <w:pStyle w:val="Default"/>
        <w:spacing w:before="0" w:line="240" w:lineRule="auto"/>
        <w:rPr>
          <w:rFonts w:ascii="Helvetica" w:cs="Helvetica" w:hAnsi="Helvetica" w:eastAsia="Helvetica"/>
          <w:sz w:val="25"/>
          <w:szCs w:val="25"/>
        </w:rPr>
      </w:pPr>
      <w:r>
        <w:rPr>
          <w:rFonts w:ascii="Helvetica" w:hAnsi="Helvetica"/>
          <w:sz w:val="25"/>
          <w:szCs w:val="25"/>
          <w:rtl w:val="0"/>
          <w:lang w:val="en-US"/>
        </w:rPr>
        <w:t xml:space="preserve">5:00 </w:t>
      </w:r>
      <w:r>
        <w:rPr>
          <w:rFonts w:ascii="Helvetica" w:hAnsi="Helvetica" w:hint="default"/>
          <w:sz w:val="25"/>
          <w:szCs w:val="25"/>
          <w:rtl w:val="0"/>
          <w:lang w:val="en-US"/>
        </w:rPr>
        <w:t xml:space="preserve">– </w:t>
      </w:r>
      <w:r>
        <w:rPr>
          <w:rFonts w:ascii="Helvetica" w:hAnsi="Helvetica"/>
          <w:sz w:val="25"/>
          <w:szCs w:val="25"/>
          <w:rtl w:val="0"/>
          <w:lang w:val="en-US"/>
        </w:rPr>
        <w:t>8:00 PM Reception at the Hyannis Yacht Club</w:t>
      </w:r>
    </w:p>
    <w:p>
      <w:pPr>
        <w:pStyle w:val="Default"/>
        <w:spacing w:before="0" w:line="240" w:lineRule="auto"/>
        <w:rPr>
          <w:rFonts w:ascii="Helvetica" w:cs="Helvetica" w:hAnsi="Helvetica" w:eastAsia="Helvetica"/>
          <w:sz w:val="25"/>
          <w:szCs w:val="25"/>
        </w:rPr>
      </w:pPr>
    </w:p>
    <w:p>
      <w:pPr>
        <w:pStyle w:val="Default"/>
        <w:spacing w:before="0" w:line="240" w:lineRule="auto"/>
        <w:rPr>
          <w:rFonts w:ascii="Helvetica" w:cs="Helvetica" w:hAnsi="Helvetica" w:eastAsia="Helvetica"/>
          <w:sz w:val="25"/>
          <w:szCs w:val="25"/>
        </w:rPr>
      </w:pPr>
    </w:p>
    <w:p>
      <w:pPr>
        <w:pStyle w:val="Default"/>
        <w:spacing w:before="0" w:line="240" w:lineRule="auto"/>
        <w:jc w:val="center"/>
        <w:rPr>
          <w:rFonts w:ascii="Helvetica" w:cs="Helvetica" w:hAnsi="Helvetica" w:eastAsia="Helvetica"/>
          <w:outline w:val="0"/>
          <w:color w:val="ff2600"/>
          <w:sz w:val="29"/>
          <w:szCs w:val="29"/>
          <w:u w:color="ff2600"/>
          <w14:textFill>
            <w14:solidFill>
              <w14:srgbClr w14:val="FF2600"/>
            </w14:solidFill>
          </w14:textFill>
        </w:rPr>
      </w:pPr>
      <w:r>
        <w:drawing xmlns:a="http://schemas.openxmlformats.org/drawingml/2006/main">
          <wp:inline distT="0" distB="0" distL="0" distR="0">
            <wp:extent cx="831850" cy="83618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831850" cy="836183"/>
                    </a:xfrm>
                    <a:prstGeom prst="rect">
                      <a:avLst/>
                    </a:prstGeom>
                    <a:ln w="12700" cap="flat">
                      <a:noFill/>
                      <a:miter lim="400000"/>
                    </a:ln>
                    <a:effectLst/>
                  </pic:spPr>
                </pic:pic>
              </a:graphicData>
            </a:graphic>
          </wp:inline>
        </w:drawing>
      </w:r>
      <w:r>
        <w:drawing xmlns:a="http://schemas.openxmlformats.org/drawingml/2006/main">
          <wp:inline distT="0" distB="0" distL="0" distR="0">
            <wp:extent cx="1041400" cy="78105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041400" cy="781050"/>
                    </a:xfrm>
                    <a:prstGeom prst="rect">
                      <a:avLst/>
                    </a:prstGeom>
                    <a:ln w="12700" cap="flat">
                      <a:noFill/>
                      <a:miter lim="400000"/>
                    </a:ln>
                    <a:effectLst/>
                  </pic:spPr>
                </pic:pic>
              </a:graphicData>
            </a:graphic>
          </wp:inline>
        </w:drawing>
      </w:r>
    </w:p>
    <w:p>
      <w:pPr>
        <w:pStyle w:val="Body A"/>
        <w:jc w:val="center"/>
        <w:rPr>
          <w:rFonts w:ascii="Helvetica" w:cs="Helvetica" w:hAnsi="Helvetica" w:eastAsia="Helvetica"/>
          <w:b w:val="1"/>
          <w:bCs w:val="1"/>
          <w14:textOutline w14:w="12700" w14:cap="flat">
            <w14:noFill/>
            <w14:miter w14:lim="400000"/>
          </w14:textOutline>
        </w:rPr>
      </w:pPr>
      <w:r>
        <w:rPr>
          <w:rFonts w:ascii="Helvetica" w:hAnsi="Helvetica"/>
          <w:b w:val="1"/>
          <w:bCs w:val="1"/>
          <w:rtl w:val="0"/>
          <w:lang w:val="en-US"/>
          <w14:textOutline w14:w="12700" w14:cap="flat">
            <w14:noFill/>
            <w14:miter w14:lim="400000"/>
          </w14:textOutline>
        </w:rPr>
        <w:t>Cape Cod Art Center</w:t>
      </w:r>
    </w:p>
    <w:p>
      <w:pPr>
        <w:pStyle w:val="Body A"/>
        <w:jc w:val="center"/>
        <w:rPr>
          <w:rFonts w:ascii="Helvetica" w:cs="Helvetica" w:hAnsi="Helvetica" w:eastAsia="Helvetica"/>
          <w:sz w:val="20"/>
          <w:szCs w:val="20"/>
          <w14:textOutline w14:w="12700" w14:cap="flat">
            <w14:noFill/>
            <w14:miter w14:lim="400000"/>
          </w14:textOutline>
        </w:rPr>
      </w:pPr>
      <w:r>
        <w:rPr>
          <w:rFonts w:ascii="Helvetica" w:hAnsi="Helvetica"/>
          <w:sz w:val="20"/>
          <w:szCs w:val="20"/>
          <w:rtl w:val="0"/>
          <w:lang w:val="en-US"/>
          <w14:textOutline w14:w="12700" w14:cap="flat">
            <w14:noFill/>
            <w14:miter w14:lim="400000"/>
          </w14:textOutline>
        </w:rPr>
        <w:t>3480 Route 6A, P. O. Box 85, Barnstable, MA 02630</w:t>
      </w:r>
    </w:p>
    <w:p>
      <w:pPr>
        <w:pStyle w:val="Body A"/>
        <w:jc w:val="center"/>
      </w:pPr>
      <w:r>
        <w:rPr>
          <w:rFonts w:ascii="Helvetica" w:hAnsi="Helvetica"/>
          <w:sz w:val="20"/>
          <w:szCs w:val="20"/>
          <w:rtl w:val="0"/>
          <w:lang w:val="en-US"/>
          <w14:textOutline w14:w="12700" w14:cap="flat">
            <w14:noFill/>
            <w14:miter w14:lim="400000"/>
          </w14:textOutline>
        </w:rPr>
        <w:t>508-362-2909 ~ CapeCodArtCenter.org</w:t>
      </w:r>
    </w:p>
    <w:sectPr>
      <w:headerReference w:type="default" r:id="rId6"/>
      <w:footerReference w:type="default" r:id="rId7"/>
      <w:pgSz w:w="12240" w:h="15840" w:orient="portrait"/>
      <w:pgMar w:top="720" w:right="1440" w:bottom="36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